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2817" w14:textId="161BA11A" w:rsidR="00036C82" w:rsidRPr="00673FED" w:rsidRDefault="00036C82" w:rsidP="00036C82">
      <w:pPr>
        <w:spacing w:line="700" w:lineRule="exact"/>
        <w:jc w:val="center"/>
        <w:rPr>
          <w:rFonts w:ascii="TH SarabunIT๙" w:eastAsia="Cordia New" w:hAnsi="TH SarabunIT๙" w:cs="TH SarabunIT๙"/>
          <w:sz w:val="58"/>
          <w:szCs w:val="58"/>
          <w:cs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46F98B55" wp14:editId="28130856">
            <wp:simplePos x="0" y="0"/>
            <wp:positionH relativeFrom="column">
              <wp:posOffset>-41910</wp:posOffset>
            </wp:positionH>
            <wp:positionV relativeFrom="paragraph">
              <wp:posOffset>-167005</wp:posOffset>
            </wp:positionV>
            <wp:extent cx="473710" cy="53975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FE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B600A1" w14:textId="3F0A0775" w:rsidR="00036C82" w:rsidRPr="00CD32D0" w:rsidRDefault="00036C82" w:rsidP="00ED5BB2">
      <w:pPr>
        <w:tabs>
          <w:tab w:val="left" w:pos="453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40"/>
          <w:szCs w:val="40"/>
          <w:cs/>
        </w:rPr>
        <w:t xml:space="preserve">    </w:t>
      </w:r>
      <w:r w:rsidRPr="00CD32D0">
        <w:rPr>
          <w:rFonts w:ascii="TH SarabunIT๙" w:hAnsi="TH SarabunIT๙" w:cs="TH SarabunIT๙"/>
          <w:sz w:val="32"/>
          <w:szCs w:val="32"/>
          <w:cs/>
        </w:rPr>
        <w:t>สน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หลักสอง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F0C64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0C64">
        <w:rPr>
          <w:rFonts w:ascii="TH SarabunIT๙" w:hAnsi="TH SarabunIT๙" w:cs="TH SarabunIT๙"/>
          <w:sz w:val="32"/>
          <w:szCs w:val="32"/>
          <w:cs/>
        </w:rPr>
        <w:t>นวยการ</w:t>
      </w:r>
      <w:r w:rsidRPr="00CD32D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D32D0">
        <w:rPr>
          <w:rFonts w:ascii="TH SarabunIT๙" w:hAnsi="TH SarabunIT๙" w:cs="TH SarabunIT๙"/>
          <w:sz w:val="32"/>
          <w:szCs w:val="32"/>
          <w:cs/>
        </w:rPr>
        <w:t>โทร</w:t>
      </w:r>
      <w:r w:rsidRPr="00CD32D0">
        <w:rPr>
          <w:rFonts w:ascii="TH SarabunIT๙" w:hAnsi="TH SarabunIT๙" w:cs="TH SarabunIT๙"/>
          <w:sz w:val="32"/>
          <w:szCs w:val="32"/>
        </w:rPr>
        <w:t xml:space="preserve">. </w:t>
      </w:r>
      <w:r w:rsidRPr="00CD32D0">
        <w:rPr>
          <w:rFonts w:ascii="TH SarabunIT๙" w:hAnsi="TH SarabunIT๙" w:cs="TH SarabunIT๙"/>
          <w:sz w:val="32"/>
          <w:szCs w:val="32"/>
          <w:cs/>
        </w:rPr>
        <w:t>๐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๒๔๒๑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๗๙๒๒ ๗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42E726" w14:textId="477A09D9" w:rsidR="00036C82" w:rsidRPr="00CD32D0" w:rsidRDefault="00036C82" w:rsidP="00ED5BB2">
      <w:pPr>
        <w:tabs>
          <w:tab w:val="left" w:pos="4536"/>
          <w:tab w:val="left" w:pos="5954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CD32D0">
        <w:rPr>
          <w:rFonts w:ascii="TH SarabunIT๙" w:hAnsi="TH SarabunIT๙" w:cs="TH SarabunIT๙"/>
          <w:sz w:val="32"/>
          <w:szCs w:val="32"/>
        </w:rPr>
        <w:t xml:space="preserve">  </w:t>
      </w:r>
      <w:r w:rsidRPr="00CD32D0">
        <w:rPr>
          <w:rFonts w:ascii="TH SarabunIT๙" w:hAnsi="TH SarabunIT๙" w:cs="TH SarabunIT๙"/>
          <w:sz w:val="32"/>
          <w:szCs w:val="32"/>
          <w:cs/>
        </w:rPr>
        <w:t>๐๐๑๕</w:t>
      </w:r>
      <w:r w:rsidRPr="00CD32D0">
        <w:rPr>
          <w:rFonts w:ascii="TH SarabunIT๙" w:hAnsi="TH SarabunIT๙" w:cs="TH SarabunIT๙"/>
          <w:sz w:val="32"/>
          <w:szCs w:val="32"/>
        </w:rPr>
        <w:t>.(</w:t>
      </w:r>
      <w:r w:rsidRPr="00CD32D0">
        <w:rPr>
          <w:rFonts w:ascii="TH SarabunIT๙" w:hAnsi="TH SarabunIT๙" w:cs="TH SarabunIT๙"/>
          <w:sz w:val="32"/>
          <w:szCs w:val="32"/>
          <w:cs/>
        </w:rPr>
        <w:t>บก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๙</w:t>
      </w:r>
      <w:r w:rsidRPr="00CD32D0">
        <w:rPr>
          <w:rFonts w:ascii="TH SarabunIT๙" w:hAnsi="TH SarabunIT๙" w:cs="TH SarabunIT๙"/>
          <w:sz w:val="32"/>
          <w:szCs w:val="32"/>
        </w:rPr>
        <w:t>)</w:t>
      </w:r>
      <w:r w:rsidRPr="00CD32D0">
        <w:rPr>
          <w:rFonts w:ascii="TH SarabunIT๙" w:hAnsi="TH SarabunIT๙" w:cs="TH SarabunIT๙"/>
          <w:sz w:val="32"/>
          <w:szCs w:val="32"/>
          <w:cs/>
        </w:rPr>
        <w:t>๔</w:t>
      </w:r>
      <w:r w:rsidRPr="00CD32D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CD32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41A3">
        <w:rPr>
          <w:rFonts w:ascii="TH SarabunIT๙" w:hAnsi="TH SarabunIT๙" w:cs="TH SarabunIT๙"/>
          <w:sz w:val="32"/>
          <w:szCs w:val="32"/>
        </w:rPr>
        <w:t>15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541A3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CD32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๒๕๖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01EE887" w14:textId="5C7B5469" w:rsidR="00036C82" w:rsidRPr="00EF0C64" w:rsidRDefault="00036C82" w:rsidP="00ED5BB2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CD32D0"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CC4D8C" w:rsidRPr="00EF0C6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0FE0">
        <w:rPr>
          <w:rFonts w:ascii="TH SarabunIT๙" w:hAnsi="TH SarabunIT๙" w:cs="TH SarabunIT๙" w:hint="cs"/>
          <w:sz w:val="32"/>
          <w:szCs w:val="32"/>
          <w:cs/>
        </w:rPr>
        <w:t>ไตรมาส 1</w:t>
      </w:r>
    </w:p>
    <w:p w14:paraId="087D38D2" w14:textId="1B5D195D" w:rsidR="00036C82" w:rsidRDefault="00036C82" w:rsidP="00036C82">
      <w:pPr>
        <w:spacing w:before="160"/>
        <w:ind w:left="720" w:hanging="720"/>
        <w:rPr>
          <w:rFonts w:ascii="TH SarabunIT๙" w:eastAsia="Cordia New" w:hAnsi="TH SarabunIT๙" w:cs="TH SarabunIT๙"/>
          <w:spacing w:val="-4"/>
          <w:sz w:val="32"/>
          <w:szCs w:val="32"/>
        </w:rPr>
      </w:pP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45B7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ผกก.</w:t>
      </w:r>
      <w:r w:rsidR="00345B7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ป.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สน.หลักสอง </w:t>
      </w:r>
    </w:p>
    <w:p w14:paraId="5658FA20" w14:textId="64172D49" w:rsidR="00EF0C64" w:rsidRPr="009D3AC9" w:rsidRDefault="00EF0C64" w:rsidP="0044085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20FE0" w:rsidRPr="009D3AC9"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สน.หลักสอง ประจำปีงบประมาณ 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C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>งานอำนวยการ ขอรายงาน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ไตรมาส 1 </w:t>
      </w:r>
      <w:r w:rsidR="009D3AC9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>( 1 ต.ค.6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/>
          <w:sz w:val="32"/>
          <w:szCs w:val="32"/>
          <w:cs/>
        </w:rPr>
        <w:t>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>31 ธ.ค.68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) และสรุปผลการใช้จ่าย</w:t>
      </w:r>
      <w:r w:rsidRPr="009D3AC9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3AC9">
        <w:rPr>
          <w:rFonts w:ascii="TH SarabunIT๙" w:hAnsi="TH SarabunIT๙" w:cs="TH SarabunIT๙"/>
          <w:sz w:val="32"/>
          <w:szCs w:val="32"/>
          <w:cs/>
        </w:rPr>
        <w:t>ประจ</w:t>
      </w:r>
      <w:r w:rsidRPr="009D3AC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D3AC9">
        <w:rPr>
          <w:rFonts w:ascii="TH SarabunIT๙" w:hAnsi="TH SarabunIT๙" w:cs="TH SarabunIT๙"/>
          <w:sz w:val="32"/>
          <w:szCs w:val="32"/>
          <w:cs/>
        </w:rPr>
        <w:t>ปี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งบประมาณ 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ไตรมาส 1 ( 1 ต.ค.68 </w:t>
      </w:r>
      <w:r w:rsidR="006541A3" w:rsidRPr="009D3AC9">
        <w:rPr>
          <w:rFonts w:ascii="TH SarabunIT๙" w:hAnsi="TH SarabunIT๙" w:cs="TH SarabunIT๙"/>
          <w:sz w:val="32"/>
          <w:szCs w:val="32"/>
          <w:cs/>
        </w:rPr>
        <w:t>–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 31 ธ.ค.68 )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มายังท่านพร้อมหนังสือนี้ รายละเอียดปรากฎตามเอกสารที่แนบมาด้วย</w:t>
      </w:r>
    </w:p>
    <w:p w14:paraId="2E80785D" w14:textId="5E1E9764" w:rsidR="00EF0C64" w:rsidRPr="00EF0C64" w:rsidRDefault="00EF0C64" w:rsidP="00036C82">
      <w:pPr>
        <w:spacing w:before="1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4BA2D81" w14:textId="208C81C3" w:rsidR="00036C82" w:rsidRDefault="00E96430" w:rsidP="00036C82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60288" behindDoc="0" locked="0" layoutInCell="1" allowOverlap="1" wp14:anchorId="392FAB99" wp14:editId="4FDB3CF7">
            <wp:simplePos x="0" y="0"/>
            <wp:positionH relativeFrom="column">
              <wp:posOffset>3152775</wp:posOffset>
            </wp:positionH>
            <wp:positionV relativeFrom="paragraph">
              <wp:posOffset>66040</wp:posOffset>
            </wp:positionV>
            <wp:extent cx="564030" cy="448072"/>
            <wp:effectExtent l="0" t="0" r="762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BFC"/>
                        </a:clrFrom>
                        <a:clrTo>
                          <a:srgbClr val="FDFB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7" cy="45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1196605B" w14:textId="6783C67C" w:rsidR="00EF0C64" w:rsidRPr="00EF0C64" w:rsidRDefault="00CC4D8C" w:rsidP="00036C8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0FB2AFF" w14:textId="6F5C73D2" w:rsidR="00EF0C64" w:rsidRPr="00EF0C64" w:rsidRDefault="00036C82" w:rsidP="00036C82">
      <w:pPr>
        <w:tabs>
          <w:tab w:val="left" w:pos="453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(</w:t>
      </w:r>
      <w:r w:rsidR="00EF0C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นิพิฐ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>พน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ธ์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 ศรีสมบัติ )</w:t>
      </w:r>
    </w:p>
    <w:p w14:paraId="4EAD4B5B" w14:textId="3A087175" w:rsidR="00EF0C64" w:rsidRDefault="00EF0C64" w:rsidP="00EF0C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  สว.อก.สน.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หลักสอง</w:t>
      </w:r>
    </w:p>
    <w:p w14:paraId="70F57675" w14:textId="3FCD7194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r w:rsidR="00345B75">
        <w:rPr>
          <w:rFonts w:ascii="TH SarabunIT๙" w:hAnsi="TH SarabunIT๙" w:cs="TH SarabunIT๙" w:hint="cs"/>
          <w:sz w:val="32"/>
          <w:szCs w:val="32"/>
          <w:cs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</w:rPr>
        <w:t>สน.หลักสอง</w:t>
      </w:r>
    </w:p>
    <w:p w14:paraId="19393215" w14:textId="12B81954" w:rsidR="007B5496" w:rsidRPr="007B5496" w:rsidRDefault="007B5496" w:rsidP="007B5496">
      <w:pPr>
        <w:pStyle w:val="a3"/>
        <w:spacing w:after="0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F7F9F77" wp14:editId="57EBFA42">
            <wp:simplePos x="0" y="0"/>
            <wp:positionH relativeFrom="column">
              <wp:posOffset>638174</wp:posOffset>
            </wp:positionH>
            <wp:positionV relativeFrom="paragraph">
              <wp:posOffset>208537</wp:posOffset>
            </wp:positionV>
            <wp:extent cx="1019175" cy="567433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78" cy="57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- เพื่อโปรดทราบ</w:t>
      </w:r>
    </w:p>
    <w:p w14:paraId="3A87F6EB" w14:textId="027662C7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44EAB4B" w14:textId="03639A4F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พ.ต.ท.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0E4A3E" w14:textId="4EFE5F98" w:rsidR="007B5496" w:rsidRPr="00EF0C64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7B5496">
        <w:rPr>
          <w:rFonts w:ascii="TH SarabunIT๙" w:hAnsi="TH SarabunIT๙" w:cs="TH SarabunIT๙"/>
          <w:sz w:val="32"/>
          <w:szCs w:val="32"/>
          <w:cs/>
        </w:rPr>
        <w:t>ธนะสิทธิ์ จิตติพัทธพงศ์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863CA7" w14:textId="385AA68C" w:rsidR="007B5496" w:rsidRDefault="007B5496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 ผกก.ป.สน.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8B428EC" w14:textId="02EEC450" w:rsidR="002429E8" w:rsidRDefault="002429E8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9D3AC9">
        <w:rPr>
          <w:rFonts w:ascii="TH SarabunIT๙" w:hAnsi="TH SarabunIT๙" w:cs="TH SarabunIT๙" w:hint="cs"/>
          <w:sz w:val="32"/>
          <w:szCs w:val="32"/>
          <w:cs/>
        </w:rPr>
        <w:t>15 ม.ค.</w:t>
      </w:r>
      <w:r w:rsidRPr="002429E8">
        <w:rPr>
          <w:rFonts w:ascii="TH SarabunIT๙" w:hAnsi="TH SarabunIT๙" w:cs="TH SarabunIT๙"/>
          <w:sz w:val="32"/>
          <w:szCs w:val="32"/>
        </w:rPr>
        <w:t>69</w:t>
      </w:r>
    </w:p>
    <w:p w14:paraId="5376F37C" w14:textId="1567CDCA" w:rsidR="007B5496" w:rsidRDefault="007B5496" w:rsidP="00EF0C64">
      <w:pPr>
        <w:rPr>
          <w:rFonts w:ascii="TH SarabunIT๙" w:hAnsi="TH SarabunIT๙" w:cs="TH SarabunIT๙"/>
          <w:sz w:val="32"/>
          <w:szCs w:val="32"/>
        </w:rPr>
      </w:pPr>
    </w:p>
    <w:p w14:paraId="6930D047" w14:textId="3C0A8EF4" w:rsidR="00EF0C64" w:rsidRDefault="00036C82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C1AF011" w14:textId="346292CC" w:rsidR="0044085C" w:rsidRPr="00EF0C64" w:rsidRDefault="0044085C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แจ้งทุกฝ่ายทราบ</w:t>
      </w:r>
    </w:p>
    <w:p w14:paraId="10B3150E" w14:textId="2CC7A90B" w:rsidR="00EF0C64" w:rsidRPr="00EF0C64" w:rsidRDefault="00345B75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0CC5D7" wp14:editId="0E86F1A4">
            <wp:simplePos x="0" y="0"/>
            <wp:positionH relativeFrom="column">
              <wp:posOffset>266701</wp:posOffset>
            </wp:positionH>
            <wp:positionV relativeFrom="paragraph">
              <wp:posOffset>226694</wp:posOffset>
            </wp:positionV>
            <wp:extent cx="1504334" cy="490855"/>
            <wp:effectExtent l="0" t="0" r="0" b="4445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9CD40548-2CF7-4A24-9957-A1B983542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9CD40548-2CF7-4A24-9957-A1B983542E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76" cy="4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-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เผยแพร่ข้อมูลทางเว็บไซต์ สน.</w:t>
      </w:r>
    </w:p>
    <w:p w14:paraId="39BCC70E" w14:textId="3B0E405B" w:rsidR="00E335CA" w:rsidRPr="00EF0C64" w:rsidRDefault="00E335CA" w:rsidP="00345B7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DCECAD" w14:textId="5C64BFC2" w:rsidR="00036C82" w:rsidRDefault="00ED5BB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275C13D7" w14:textId="48ED039C" w:rsidR="00EF0C64" w:rsidRPr="00EF0C64" w:rsidRDefault="00036C8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เลิศศักดิ์  เขี</w:t>
      </w:r>
      <w:r w:rsidR="006608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มทรัพย์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DC7D3F6" w14:textId="0FBABC51" w:rsidR="006A2FE8" w:rsidRDefault="00EF0C64" w:rsidP="002F4DC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ผกก.สน.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9D72228" w14:textId="01E505EA" w:rsidR="002F4DC9" w:rsidRPr="00EF0C64" w:rsidRDefault="002F4DC9" w:rsidP="002F4DC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bookmarkStart w:id="0" w:name="_Hlk232601510"/>
      <w:r w:rsidR="009D3AC9">
        <w:rPr>
          <w:rFonts w:ascii="TH SarabunIT๙" w:hAnsi="TH SarabunIT๙" w:cs="TH SarabunIT๙" w:hint="cs"/>
          <w:sz w:val="32"/>
          <w:szCs w:val="32"/>
          <w:cs/>
        </w:rPr>
        <w:t>15 ม.ค.</w:t>
      </w:r>
      <w:r>
        <w:rPr>
          <w:rFonts w:ascii="TH SarabunIT๙" w:hAnsi="TH SarabunIT๙" w:cs="TH SarabunIT๙" w:hint="cs"/>
          <w:sz w:val="32"/>
          <w:szCs w:val="32"/>
          <w:cs/>
        </w:rPr>
        <w:t>69</w:t>
      </w:r>
      <w:bookmarkEnd w:id="0"/>
    </w:p>
    <w:sectPr w:rsidR="002F4DC9" w:rsidRPr="00EF0C64" w:rsidSect="00ED5B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1CB8"/>
    <w:multiLevelType w:val="hybridMultilevel"/>
    <w:tmpl w:val="B3E296A6"/>
    <w:lvl w:ilvl="0" w:tplc="65DE704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64"/>
    <w:rsid w:val="00036C82"/>
    <w:rsid w:val="000D7C18"/>
    <w:rsid w:val="002429E8"/>
    <w:rsid w:val="002D7931"/>
    <w:rsid w:val="002F4DC9"/>
    <w:rsid w:val="00345B75"/>
    <w:rsid w:val="0044085C"/>
    <w:rsid w:val="00452B55"/>
    <w:rsid w:val="0063077E"/>
    <w:rsid w:val="00652CCE"/>
    <w:rsid w:val="006541A3"/>
    <w:rsid w:val="006608FE"/>
    <w:rsid w:val="006A2FE8"/>
    <w:rsid w:val="007B5496"/>
    <w:rsid w:val="00830C49"/>
    <w:rsid w:val="0088224A"/>
    <w:rsid w:val="008D78BC"/>
    <w:rsid w:val="009D3AC9"/>
    <w:rsid w:val="00A637D6"/>
    <w:rsid w:val="00B20FE0"/>
    <w:rsid w:val="00C45CFC"/>
    <w:rsid w:val="00C73EEA"/>
    <w:rsid w:val="00CC4D8C"/>
    <w:rsid w:val="00E335CA"/>
    <w:rsid w:val="00E96430"/>
    <w:rsid w:val="00EC2BF1"/>
    <w:rsid w:val="00ED5BB2"/>
    <w:rsid w:val="00E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4C5C"/>
  <w15:chartTrackingRefBased/>
  <w15:docId w15:val="{C3B07E52-7FE3-49F5-A209-D102EF1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2025-04-18T03:49:00Z</cp:lastPrinted>
  <dcterms:created xsi:type="dcterms:W3CDTF">2026-06-17T08:44:00Z</dcterms:created>
  <dcterms:modified xsi:type="dcterms:W3CDTF">2026-06-17T08:44:00Z</dcterms:modified>
</cp:coreProperties>
</file>