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443D" w14:textId="1EA0BD72" w:rsidR="0061258A" w:rsidRPr="0061258A" w:rsidRDefault="0061258A" w:rsidP="00F801DF">
      <w:pPr>
        <w:spacing w:after="24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  <w:r w:rsidRPr="0061258A">
        <w:rPr>
          <w:rFonts w:ascii="TH SarabunIT๙" w:eastAsia="Times New Roman" w:hAnsi="TH SarabunIT๙" w:cs="TH SarabunIT๙"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6EDF9857" wp14:editId="21B6E0B8">
            <wp:extent cx="993775" cy="1073150"/>
            <wp:effectExtent l="0" t="0" r="0" b="0"/>
            <wp:docPr id="1918577094" name="รูปภาพ 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2CFC" w14:textId="413F1928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ประกาศสถานีตำรวจ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นครบาลหลักสอง</w:t>
      </w:r>
    </w:p>
    <w:p w14:paraId="2CAAA168" w14:textId="143F4500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สรุปผลการดำเนินการจัดซื้อจัดจ้างในระบบ (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ประจำเดือน </w:t>
      </w:r>
      <w:r w:rsidR="00C2266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256</w:t>
      </w:r>
      <w:r w:rsidR="00C2266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8</w:t>
      </w:r>
    </w:p>
    <w:p w14:paraId="28FECECD" w14:textId="0BE7AD11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------------------</w:t>
      </w:r>
    </w:p>
    <w:p w14:paraId="525054E8" w14:textId="7E92060E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6ED6183A" w14:textId="1B66BC56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ตามที่กรมบัญชีกลางได้มีหนังสือ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ที่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กค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0433.4/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ว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568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ลงวันที่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30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พฤศจิกายน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2563 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 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ด้วยระบบอิเล็กทรอนิกส์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สขร</w:t>
      </w:r>
      <w:proofErr w:type="spellEnd"/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1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สขร</w:t>
      </w:r>
      <w:proofErr w:type="spellEnd"/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1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ได้ ดังนั้นเพื่อให้การปฏิบัติงานเกี่ยวกับการจัดซื้อจัดจ้างของ สถานีตำรวจ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นครบาลหลักสอง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2560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2560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266C6202" w14:textId="77777777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</w:p>
    <w:p w14:paraId="26F8A0CC" w14:textId="283476ED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สถานีตำรวจ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นครบาลหลักสอง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จึงได้จัดทำสรุปผลการจัดซื้อจัดจ้างในระบบ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ในรอบเดือน </w:t>
      </w:r>
      <w:r w:rsidR="00C2266B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มีนาคม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256</w:t>
      </w:r>
      <w:r w:rsidR="00C2266B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8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 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เรียบร้อยแล้ว ตามรายละเอียดที่แนบท้ายประกาศ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ฉบับนี้</w:t>
      </w:r>
    </w:p>
    <w:p w14:paraId="1D1AC273" w14:textId="77777777" w:rsid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</w:p>
    <w:p w14:paraId="71DE6A14" w14:textId="71E03386" w:rsidR="0061258A" w:rsidRPr="0061258A" w:rsidRDefault="0061258A" w:rsidP="0061258A">
      <w:pPr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ประกาศ ณ วันที่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FF0000"/>
          <w:spacing w:val="-4"/>
          <w:kern w:val="0"/>
          <w:sz w:val="32"/>
          <w:szCs w:val="32"/>
          <w14:ligatures w14:val="none"/>
        </w:rPr>
        <w:t> </w:t>
      </w:r>
      <w:r w:rsidR="005C572E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1</w:t>
      </w:r>
      <w:r w:rsidRPr="0061258A">
        <w:rPr>
          <w:rFonts w:ascii="TH SarabunIT๙" w:eastAsia="Times New Roman" w:hAnsi="TH SarabunIT๙" w:cs="TH SarabunIT๙"/>
          <w:color w:val="FF0000"/>
          <w:spacing w:val="-4"/>
          <w:kern w:val="0"/>
          <w:sz w:val="32"/>
          <w:szCs w:val="32"/>
          <w14:ligatures w14:val="none"/>
        </w:rPr>
        <w:t xml:space="preserve"> 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เดือน </w:t>
      </w:r>
      <w:r w:rsidR="00C2266B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เมษายน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256</w:t>
      </w:r>
      <w:r w:rsidR="00C2266B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8</w:t>
      </w:r>
    </w:p>
    <w:p w14:paraId="20E8F668" w14:textId="2F3605A0" w:rsidR="0061258A" w:rsidRPr="0061258A" w:rsidRDefault="00C2266B" w:rsidP="0061258A">
      <w:pPr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042B55C" wp14:editId="449CF889">
            <wp:simplePos x="0" y="0"/>
            <wp:positionH relativeFrom="column">
              <wp:posOffset>3380228</wp:posOffset>
            </wp:positionH>
            <wp:positionV relativeFrom="paragraph">
              <wp:posOffset>408893</wp:posOffset>
            </wp:positionV>
            <wp:extent cx="1201003" cy="357309"/>
            <wp:effectExtent l="0" t="0" r="0" b="5080"/>
            <wp:wrapNone/>
            <wp:docPr id="7204715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71588" name="รูปภาพ 7204715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03" cy="357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58A" w:rsidRPr="0061258A"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  <w:br/>
      </w:r>
      <w:r w:rsidR="0061258A" w:rsidRPr="0061258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</w:p>
    <w:p w14:paraId="7F1F279E" w14:textId="42155F5A" w:rsidR="0061258A" w:rsidRPr="0061258A" w:rsidRDefault="0061258A" w:rsidP="0061258A">
      <w:pPr>
        <w:ind w:firstLine="2720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พันตำรวจเอก</w:t>
      </w:r>
      <w:r w:rsidR="007E784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693FE6FC" w14:textId="5FBAF3DD" w:rsidR="0061258A" w:rsidRPr="0061258A" w:rsidRDefault="0061258A" w:rsidP="0061258A">
      <w:pPr>
        <w:ind w:left="3000" w:firstLine="922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</w:t>
      </w:r>
      <w:proofErr w:type="gramStart"/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( </w:t>
      </w:r>
      <w:r w:rsidR="00C226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เลิศศักดิ์</w:t>
      </w:r>
      <w:proofErr w:type="gramEnd"/>
      <w:r w:rsidR="00C226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proofErr w:type="gramStart"/>
      <w:r w:rsidR="00C2266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เขียมทรัพย์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)</w:t>
      </w:r>
      <w:proofErr w:type="gramEnd"/>
    </w:p>
    <w:p w14:paraId="538D44DC" w14:textId="12BFFDF3" w:rsidR="0061258A" w:rsidRPr="0061258A" w:rsidRDefault="0061258A" w:rsidP="0061258A">
      <w:pPr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         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ผู้กำกับการสถานีตำรว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จนครบาลหลักสอง</w:t>
      </w:r>
    </w:p>
    <w:p w14:paraId="40FBC672" w14:textId="618A0574" w:rsidR="0070064B" w:rsidRDefault="0070064B">
      <w:pPr>
        <w:rPr>
          <w:rFonts w:ascii="TH SarabunIT๙" w:hAnsi="TH SarabunIT๙" w:cs="TH SarabunIT๙"/>
        </w:rPr>
      </w:pPr>
    </w:p>
    <w:p w14:paraId="1853A59B" w14:textId="7D74A62E" w:rsidR="009123B6" w:rsidRDefault="009123B6">
      <w:pPr>
        <w:rPr>
          <w:rFonts w:ascii="TH SarabunIT๙" w:hAnsi="TH SarabunIT๙" w:cs="TH SarabunIT๙"/>
        </w:rPr>
      </w:pPr>
    </w:p>
    <w:p w14:paraId="40BE63E2" w14:textId="77338D1C" w:rsidR="009123B6" w:rsidRDefault="009123B6">
      <w:pPr>
        <w:rPr>
          <w:rFonts w:ascii="TH SarabunIT๙" w:hAnsi="TH SarabunIT๙" w:cs="TH SarabunIT๙"/>
        </w:rPr>
      </w:pPr>
    </w:p>
    <w:p w14:paraId="2B95A8D8" w14:textId="55B063F9" w:rsidR="009123B6" w:rsidRDefault="009123B6">
      <w:pPr>
        <w:rPr>
          <w:rFonts w:ascii="TH SarabunIT๙" w:hAnsi="TH SarabunIT๙" w:cs="TH SarabunIT๙"/>
        </w:rPr>
      </w:pPr>
    </w:p>
    <w:p w14:paraId="3E5928A1" w14:textId="748D274B" w:rsidR="009123B6" w:rsidRDefault="009123B6">
      <w:pPr>
        <w:rPr>
          <w:rFonts w:ascii="TH SarabunIT๙" w:hAnsi="TH SarabunIT๙" w:cs="TH SarabunIT๙"/>
        </w:rPr>
      </w:pPr>
    </w:p>
    <w:p w14:paraId="145794BE" w14:textId="14D0F43A" w:rsidR="009123B6" w:rsidRDefault="009123B6">
      <w:pPr>
        <w:rPr>
          <w:rFonts w:ascii="TH SarabunIT๙" w:hAnsi="TH SarabunIT๙" w:cs="TH SarabunIT๙"/>
        </w:rPr>
      </w:pPr>
    </w:p>
    <w:p w14:paraId="219BBC12" w14:textId="77777777" w:rsidR="009123B6" w:rsidRDefault="009123B6">
      <w:pPr>
        <w:rPr>
          <w:rFonts w:ascii="TH SarabunIT๙" w:hAnsi="TH SarabunIT๙" w:cs="TH SarabunIT๙"/>
        </w:rPr>
      </w:pPr>
    </w:p>
    <w:p w14:paraId="5EE3DB2F" w14:textId="77777777" w:rsidR="009123B6" w:rsidRDefault="009123B6">
      <w:pPr>
        <w:rPr>
          <w:rFonts w:ascii="TH SarabunIT๙" w:hAnsi="TH SarabunIT๙" w:cs="TH SarabunIT๙"/>
        </w:rPr>
      </w:pPr>
    </w:p>
    <w:p w14:paraId="08D3F043" w14:textId="77777777" w:rsidR="009123B6" w:rsidRDefault="009123B6">
      <w:pPr>
        <w:rPr>
          <w:rFonts w:ascii="TH SarabunIT๙" w:hAnsi="TH SarabunIT๙" w:cs="TH SarabunIT๙"/>
        </w:rPr>
      </w:pPr>
    </w:p>
    <w:p w14:paraId="4AC36933" w14:textId="77777777" w:rsidR="009123B6" w:rsidRDefault="009123B6">
      <w:pPr>
        <w:rPr>
          <w:rFonts w:ascii="TH SarabunIT๙" w:hAnsi="TH SarabunIT๙" w:cs="TH SarabunIT๙"/>
        </w:rPr>
      </w:pPr>
    </w:p>
    <w:p w14:paraId="7197BEAC" w14:textId="77777777" w:rsidR="009123B6" w:rsidRDefault="009123B6">
      <w:pPr>
        <w:rPr>
          <w:rFonts w:ascii="TH SarabunIT๙" w:hAnsi="TH SarabunIT๙" w:cs="TH SarabunIT๙"/>
          <w:cs/>
        </w:rPr>
        <w:sectPr w:rsidR="009123B6" w:rsidSect="000D044E"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14:paraId="4721CCA3" w14:textId="77777777" w:rsidR="00611D03" w:rsidRPr="00717A0A" w:rsidRDefault="00611D03" w:rsidP="00611D03">
      <w:pPr>
        <w:spacing w:after="200"/>
        <w:jc w:val="right"/>
        <w:rPr>
          <w:rFonts w:ascii="TH SarabunIT๙" w:eastAsia="Times New Roman" w:hAnsi="TH SarabunIT๙" w:cs="TH SarabunIT๙"/>
          <w:color w:val="000000" w:themeColor="text1"/>
          <w:kern w:val="0"/>
          <w:sz w:val="24"/>
          <w:szCs w:val="24"/>
          <w14:ligatures w14:val="none"/>
        </w:rPr>
      </w:pPr>
      <w:r w:rsidRPr="00717A0A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6"/>
          <w:szCs w:val="36"/>
          <w:cs/>
          <w14:ligatures w14:val="none"/>
        </w:rPr>
        <w:lastRenderedPageBreak/>
        <w:t xml:space="preserve">แบบ </w:t>
      </w:r>
      <w:proofErr w:type="spellStart"/>
      <w:r w:rsidRPr="00717A0A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6"/>
          <w:szCs w:val="36"/>
          <w:cs/>
          <w14:ligatures w14:val="none"/>
        </w:rPr>
        <w:t>สขร</w:t>
      </w:r>
      <w:proofErr w:type="spellEnd"/>
      <w:r w:rsidRPr="00717A0A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6"/>
          <w:szCs w:val="36"/>
          <w:cs/>
          <w14:ligatures w14:val="none"/>
        </w:rPr>
        <w:t>. ๑</w:t>
      </w:r>
    </w:p>
    <w:p w14:paraId="76B46227" w14:textId="4D1E5A5D" w:rsidR="00611D03" w:rsidRPr="00344532" w:rsidRDefault="00611D03" w:rsidP="00611D03">
      <w:pPr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344532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สรุปผลการดำเนินการจัดซื้อจัดจ้าง</w:t>
      </w:r>
      <w:r w:rsidR="000C4B13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เดือน </w:t>
      </w:r>
      <w:r w:rsidR="00C2266B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มีนาคม</w:t>
      </w:r>
      <w:r w:rsidR="000C4B13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 w:rsidR="00C2266B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ปีงบประมาณ 2568</w:t>
      </w:r>
    </w:p>
    <w:p w14:paraId="01266350" w14:textId="0AF9F951" w:rsidR="00611D03" w:rsidRPr="00344532" w:rsidRDefault="00611D03" w:rsidP="00611D03">
      <w:pPr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344532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สถานีตำรวจ</w:t>
      </w:r>
      <w:r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นครบาลหลักสอง</w:t>
      </w:r>
    </w:p>
    <w:p w14:paraId="0DA8B1B9" w14:textId="1B2F3A62" w:rsidR="00611D03" w:rsidRPr="00344532" w:rsidRDefault="00611D03" w:rsidP="00611D03">
      <w:pPr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วันที่ </w:t>
      </w:r>
      <w:r w:rsidR="005C572E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1</w:t>
      </w:r>
      <w:r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เดือน </w:t>
      </w:r>
      <w:r w:rsidR="00C2266B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เมษายน</w:t>
      </w:r>
      <w:r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พ.ศ.256</w:t>
      </w:r>
      <w:r w:rsidR="000C4B13" w:rsidRPr="00344532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8</w:t>
      </w:r>
    </w:p>
    <w:tbl>
      <w:tblPr>
        <w:tblStyle w:val="a4"/>
        <w:tblpPr w:leftFromText="180" w:rightFromText="180" w:vertAnchor="page" w:horzAnchor="margin" w:tblpY="2543"/>
        <w:tblW w:w="0" w:type="auto"/>
        <w:tblLook w:val="04A0" w:firstRow="1" w:lastRow="0" w:firstColumn="1" w:lastColumn="0" w:noHBand="0" w:noVBand="1"/>
      </w:tblPr>
      <w:tblGrid>
        <w:gridCol w:w="580"/>
        <w:gridCol w:w="1061"/>
        <w:gridCol w:w="691"/>
        <w:gridCol w:w="836"/>
        <w:gridCol w:w="954"/>
        <w:gridCol w:w="815"/>
        <w:gridCol w:w="837"/>
        <w:gridCol w:w="992"/>
        <w:gridCol w:w="1049"/>
        <w:gridCol w:w="966"/>
        <w:gridCol w:w="927"/>
        <w:gridCol w:w="1081"/>
        <w:gridCol w:w="1049"/>
        <w:gridCol w:w="1049"/>
        <w:gridCol w:w="1407"/>
        <w:gridCol w:w="1402"/>
      </w:tblGrid>
      <w:tr w:rsidR="00344532" w14:paraId="16A29DEE" w14:textId="77777777" w:rsidTr="00686E8A">
        <w:tc>
          <w:tcPr>
            <w:tcW w:w="580" w:type="dxa"/>
            <w:shd w:val="clear" w:color="auto" w:fill="C5E0B3" w:themeFill="accent6" w:themeFillTint="66"/>
          </w:tcPr>
          <w:p w14:paraId="38B67EF6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</w:t>
            </w:r>
          </w:p>
        </w:tc>
        <w:tc>
          <w:tcPr>
            <w:tcW w:w="1061" w:type="dxa"/>
            <w:shd w:val="clear" w:color="auto" w:fill="C5E0B3" w:themeFill="accent6" w:themeFillTint="66"/>
          </w:tcPr>
          <w:p w14:paraId="4C317FE7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ปีงบประมาณ </w:t>
            </w:r>
          </w:p>
        </w:tc>
        <w:tc>
          <w:tcPr>
            <w:tcW w:w="691" w:type="dxa"/>
            <w:shd w:val="clear" w:color="auto" w:fill="C5E0B3" w:themeFill="accent6" w:themeFillTint="66"/>
          </w:tcPr>
          <w:p w14:paraId="2204A746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</w:t>
            </w:r>
          </w:p>
        </w:tc>
        <w:tc>
          <w:tcPr>
            <w:tcW w:w="836" w:type="dxa"/>
            <w:shd w:val="clear" w:color="auto" w:fill="C5E0B3" w:themeFill="accent6" w:themeFillTint="66"/>
          </w:tcPr>
          <w:p w14:paraId="2791E08E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22605CF0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815" w:type="dxa"/>
            <w:shd w:val="clear" w:color="auto" w:fill="C5E0B3" w:themeFill="accent6" w:themeFillTint="66"/>
          </w:tcPr>
          <w:p w14:paraId="65DA2340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37" w:type="dxa"/>
            <w:shd w:val="clear" w:color="auto" w:fill="C5E0B3" w:themeFill="accent6" w:themeFillTint="66"/>
          </w:tcPr>
          <w:p w14:paraId="7C8733B3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9D757FB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ชื่อรายการของของงานจัดซื้อจัดจ้าง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05571F10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วงเงินที่งบประมาณที่ได้รับจัดสรร</w:t>
            </w:r>
          </w:p>
        </w:tc>
        <w:tc>
          <w:tcPr>
            <w:tcW w:w="966" w:type="dxa"/>
            <w:shd w:val="clear" w:color="auto" w:fill="C5E0B3" w:themeFill="accent6" w:themeFillTint="66"/>
          </w:tcPr>
          <w:p w14:paraId="7A4F6B58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27" w:type="dxa"/>
            <w:shd w:val="clear" w:color="auto" w:fill="C5E0B3" w:themeFill="accent6" w:themeFillTint="66"/>
          </w:tcPr>
          <w:p w14:paraId="53D61A8F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081" w:type="dxa"/>
            <w:shd w:val="clear" w:color="auto" w:fill="C5E0B3" w:themeFill="accent6" w:themeFillTint="66"/>
          </w:tcPr>
          <w:p w14:paraId="57C5C913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59BFB1AC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2A0FF02C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ราคาที่ตกลงจัดซื้อจัดจ้าง</w:t>
            </w:r>
          </w:p>
        </w:tc>
        <w:tc>
          <w:tcPr>
            <w:tcW w:w="1407" w:type="dxa"/>
            <w:shd w:val="clear" w:color="auto" w:fill="C5E0B3" w:themeFill="accent6" w:themeFillTint="66"/>
          </w:tcPr>
          <w:p w14:paraId="407D95E9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2CECE1E3" w14:textId="77777777" w:rsidR="00344532" w:rsidRPr="00EE5047" w:rsidRDefault="00344532" w:rsidP="00344532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เลขที่โครงการในระบบ 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e-GP</w:t>
            </w:r>
          </w:p>
        </w:tc>
      </w:tr>
      <w:tr w:rsidR="00686E8A" w14:paraId="6B1F20F5" w14:textId="77777777" w:rsidTr="00686E8A">
        <w:tc>
          <w:tcPr>
            <w:tcW w:w="580" w:type="dxa"/>
          </w:tcPr>
          <w:p w14:paraId="77916C7A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1061" w:type="dxa"/>
          </w:tcPr>
          <w:p w14:paraId="20FB8D4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91" w:type="dxa"/>
          </w:tcPr>
          <w:p w14:paraId="6D682B38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836" w:type="dxa"/>
          </w:tcPr>
          <w:p w14:paraId="504EED4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954" w:type="dxa"/>
          </w:tcPr>
          <w:p w14:paraId="7EF22A16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15" w:type="dxa"/>
          </w:tcPr>
          <w:p w14:paraId="2B459803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27E5750C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8C80B8D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จัดจ้างปฏิบัติงานทางบัญชี </w:t>
            </w:r>
          </w:p>
        </w:tc>
        <w:tc>
          <w:tcPr>
            <w:tcW w:w="1049" w:type="dxa"/>
          </w:tcPr>
          <w:p w14:paraId="1D6FF0EC" w14:textId="3AF11EB8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6" w:type="dxa"/>
          </w:tcPr>
          <w:p w14:paraId="6A7A5943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27" w:type="dxa"/>
          </w:tcPr>
          <w:p w14:paraId="72BF3CC6" w14:textId="6EA8E7D6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C6CD9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สิ้นสุดสัญญา</w:t>
            </w:r>
          </w:p>
        </w:tc>
        <w:tc>
          <w:tcPr>
            <w:tcW w:w="1081" w:type="dxa"/>
          </w:tcPr>
          <w:p w14:paraId="2D8B652D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57B542E4" w14:textId="1DD5246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5FD412F9" w14:textId="12219428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407" w:type="dxa"/>
            <w:vAlign w:val="center"/>
          </w:tcPr>
          <w:p w14:paraId="65E8B4BE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kern w:val="0"/>
                <w:szCs w:val="22"/>
                <w:cs/>
                <w14:ligatures w14:val="none"/>
              </w:rPr>
              <w:t>น.ส.ปิ่นอนงค์</w:t>
            </w:r>
          </w:p>
          <w:p w14:paraId="2B6AD882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kern w:val="0"/>
                <w:szCs w:val="22"/>
                <w:cs/>
                <w14:ligatures w14:val="none"/>
              </w:rPr>
              <w:t>ม่วงน้อยเจริญ</w:t>
            </w:r>
          </w:p>
          <w:p w14:paraId="3D00B3E4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  <w:t>Tel</w:t>
            </w:r>
            <w:r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  <w:t xml:space="preserve"> </w:t>
            </w:r>
            <w:r w:rsidRPr="009401E5"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  <w:t>08 7011 2166</w:t>
            </w:r>
          </w:p>
        </w:tc>
        <w:tc>
          <w:tcPr>
            <w:tcW w:w="1402" w:type="dxa"/>
          </w:tcPr>
          <w:p w14:paraId="5F02024D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68039435072</w:t>
            </w:r>
          </w:p>
        </w:tc>
      </w:tr>
      <w:tr w:rsidR="00686E8A" w14:paraId="0DAC3938" w14:textId="77777777" w:rsidTr="00686E8A">
        <w:tc>
          <w:tcPr>
            <w:tcW w:w="580" w:type="dxa"/>
          </w:tcPr>
          <w:p w14:paraId="244040CE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1061" w:type="dxa"/>
          </w:tcPr>
          <w:p w14:paraId="5002E498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91" w:type="dxa"/>
          </w:tcPr>
          <w:p w14:paraId="1A08792E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836" w:type="dxa"/>
          </w:tcPr>
          <w:p w14:paraId="521DAB02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954" w:type="dxa"/>
          </w:tcPr>
          <w:p w14:paraId="573648A3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15" w:type="dxa"/>
          </w:tcPr>
          <w:p w14:paraId="588D780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46432E3D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1A51B7C0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จัดจ้างปฏิบัติงานทางการเงิน</w:t>
            </w:r>
          </w:p>
        </w:tc>
        <w:tc>
          <w:tcPr>
            <w:tcW w:w="1049" w:type="dxa"/>
          </w:tcPr>
          <w:p w14:paraId="4C02EF35" w14:textId="54DAD2EB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6" w:type="dxa"/>
          </w:tcPr>
          <w:p w14:paraId="279F8F69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27" w:type="dxa"/>
          </w:tcPr>
          <w:p w14:paraId="2F4D69BD" w14:textId="1775962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C6CD9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สิ้นสุดสัญญา</w:t>
            </w:r>
          </w:p>
        </w:tc>
        <w:tc>
          <w:tcPr>
            <w:tcW w:w="1081" w:type="dxa"/>
          </w:tcPr>
          <w:p w14:paraId="47DE5326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3728AA54" w14:textId="4A5A2792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2E1B23F8" w14:textId="29EABC24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407" w:type="dxa"/>
            <w:vAlign w:val="center"/>
          </w:tcPr>
          <w:p w14:paraId="623FB78F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kern w:val="0"/>
                <w:szCs w:val="22"/>
                <w:cs/>
                <w14:ligatures w14:val="none"/>
              </w:rPr>
              <w:t>น.ส.ประภาพรรณ</w:t>
            </w:r>
          </w:p>
          <w:p w14:paraId="4171DA51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kern w:val="0"/>
                <w:szCs w:val="22"/>
                <w:cs/>
                <w14:ligatures w14:val="none"/>
              </w:rPr>
              <w:t>ม่วงน้อยเจริญ</w:t>
            </w:r>
          </w:p>
          <w:p w14:paraId="47D12872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14:ligatures w14:val="none"/>
              </w:rPr>
              <w:t>Tel 09 4251 9927</w:t>
            </w:r>
          </w:p>
        </w:tc>
        <w:tc>
          <w:tcPr>
            <w:tcW w:w="1402" w:type="dxa"/>
          </w:tcPr>
          <w:p w14:paraId="3E098125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68039434661</w:t>
            </w:r>
          </w:p>
        </w:tc>
      </w:tr>
      <w:tr w:rsidR="00686E8A" w14:paraId="1028F997" w14:textId="77777777" w:rsidTr="00686E8A">
        <w:tc>
          <w:tcPr>
            <w:tcW w:w="580" w:type="dxa"/>
          </w:tcPr>
          <w:p w14:paraId="231BC57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1061" w:type="dxa"/>
          </w:tcPr>
          <w:p w14:paraId="7B73B2A2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91" w:type="dxa"/>
          </w:tcPr>
          <w:p w14:paraId="2098DE79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836" w:type="dxa"/>
          </w:tcPr>
          <w:p w14:paraId="239B97E8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954" w:type="dxa"/>
          </w:tcPr>
          <w:p w14:paraId="231F71D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15" w:type="dxa"/>
          </w:tcPr>
          <w:p w14:paraId="085F987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566969D1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50D6D8A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จัดจ้างทำความสะอาดที่ทำการ</w:t>
            </w:r>
          </w:p>
        </w:tc>
        <w:tc>
          <w:tcPr>
            <w:tcW w:w="1049" w:type="dxa"/>
          </w:tcPr>
          <w:p w14:paraId="0F300F38" w14:textId="0D3DD185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6" w:type="dxa"/>
          </w:tcPr>
          <w:p w14:paraId="41C480C8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27" w:type="dxa"/>
          </w:tcPr>
          <w:p w14:paraId="2A8D3D4B" w14:textId="56F96C16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C6CD9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สิ้นสุดสัญญา</w:t>
            </w:r>
          </w:p>
        </w:tc>
        <w:tc>
          <w:tcPr>
            <w:tcW w:w="1081" w:type="dxa"/>
          </w:tcPr>
          <w:p w14:paraId="07752869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349C0688" w14:textId="2948FFE6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60B366B2" w14:textId="1ED0BA0C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407" w:type="dxa"/>
            <w:vAlign w:val="center"/>
          </w:tcPr>
          <w:p w14:paraId="5D77ABF4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color w:val="000000"/>
                <w:kern w:val="0"/>
                <w:szCs w:val="22"/>
                <w:cs/>
                <w14:ligatures w14:val="none"/>
              </w:rPr>
              <w:t>นางสภาภรณ์  ชื่นกมล</w:t>
            </w:r>
          </w:p>
          <w:p w14:paraId="530CA20E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14:ligatures w14:val="none"/>
              </w:rPr>
              <w:t>Tel 09 1706 9240</w:t>
            </w:r>
          </w:p>
        </w:tc>
        <w:tc>
          <w:tcPr>
            <w:tcW w:w="1402" w:type="dxa"/>
          </w:tcPr>
          <w:p w14:paraId="26B1DAF0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68039433549</w:t>
            </w:r>
          </w:p>
        </w:tc>
      </w:tr>
      <w:tr w:rsidR="00686E8A" w14:paraId="218F26A4" w14:textId="77777777" w:rsidTr="00686E8A">
        <w:tc>
          <w:tcPr>
            <w:tcW w:w="580" w:type="dxa"/>
          </w:tcPr>
          <w:p w14:paraId="0EFBC583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1061" w:type="dxa"/>
          </w:tcPr>
          <w:p w14:paraId="6BD4FA25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91" w:type="dxa"/>
          </w:tcPr>
          <w:p w14:paraId="648D4930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836" w:type="dxa"/>
          </w:tcPr>
          <w:p w14:paraId="1B3D9812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954" w:type="dxa"/>
          </w:tcPr>
          <w:p w14:paraId="24FFB804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15" w:type="dxa"/>
          </w:tcPr>
          <w:p w14:paraId="01434441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0C9E1A14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85B280B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จัดจ้างทำความสะอาด (แฟลต)</w:t>
            </w:r>
          </w:p>
        </w:tc>
        <w:tc>
          <w:tcPr>
            <w:tcW w:w="1049" w:type="dxa"/>
          </w:tcPr>
          <w:p w14:paraId="4C1BE482" w14:textId="4D40CA64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6" w:type="dxa"/>
          </w:tcPr>
          <w:p w14:paraId="651A1B64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27" w:type="dxa"/>
          </w:tcPr>
          <w:p w14:paraId="3599AA7D" w14:textId="596A4AEB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C6CD9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สิ้นสุดสัญญา</w:t>
            </w:r>
          </w:p>
        </w:tc>
        <w:tc>
          <w:tcPr>
            <w:tcW w:w="1081" w:type="dxa"/>
          </w:tcPr>
          <w:p w14:paraId="632E4B1C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020458E0" w14:textId="10B79A70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7BD24BD5" w14:textId="2A1432AC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407" w:type="dxa"/>
            <w:vAlign w:val="center"/>
          </w:tcPr>
          <w:p w14:paraId="4DB42F01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kern w:val="0"/>
                <w:szCs w:val="22"/>
                <w:cs/>
                <w14:ligatures w14:val="none"/>
              </w:rPr>
              <w:t>นางแก้วใจ  พรหมคุณ</w:t>
            </w:r>
          </w:p>
          <w:p w14:paraId="7794BC93" w14:textId="107FBCAE" w:rsidR="00686E8A" w:rsidRPr="00344532" w:rsidRDefault="00686E8A" w:rsidP="00686E8A">
            <w:pPr>
              <w:jc w:val="left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  <w:t>Tel 08 6027 6365</w:t>
            </w:r>
          </w:p>
        </w:tc>
        <w:tc>
          <w:tcPr>
            <w:tcW w:w="1402" w:type="dxa"/>
          </w:tcPr>
          <w:p w14:paraId="20135ACD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68039432913</w:t>
            </w:r>
          </w:p>
        </w:tc>
      </w:tr>
      <w:tr w:rsidR="00686E8A" w14:paraId="3BBF88A4" w14:textId="77777777" w:rsidTr="00686E8A">
        <w:tc>
          <w:tcPr>
            <w:tcW w:w="580" w:type="dxa"/>
          </w:tcPr>
          <w:p w14:paraId="0BCA35F3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1061" w:type="dxa"/>
          </w:tcPr>
          <w:p w14:paraId="678472FB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91" w:type="dxa"/>
          </w:tcPr>
          <w:p w14:paraId="5F3C00DE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836" w:type="dxa"/>
          </w:tcPr>
          <w:p w14:paraId="1BFA1DE4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954" w:type="dxa"/>
          </w:tcPr>
          <w:p w14:paraId="6559741D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15" w:type="dxa"/>
          </w:tcPr>
          <w:p w14:paraId="33C876E5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2C85FA6C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AE4C2CC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จัดจ้างเช่าเครื่องถ่ายเอกสาร</w:t>
            </w:r>
          </w:p>
        </w:tc>
        <w:tc>
          <w:tcPr>
            <w:tcW w:w="1049" w:type="dxa"/>
          </w:tcPr>
          <w:p w14:paraId="2511E37A" w14:textId="0489C638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6" w:type="dxa"/>
          </w:tcPr>
          <w:p w14:paraId="3A509138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27" w:type="dxa"/>
          </w:tcPr>
          <w:p w14:paraId="3FDFD946" w14:textId="0391347D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C6CD9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สิ้นสุดสัญญา</w:t>
            </w:r>
          </w:p>
        </w:tc>
        <w:tc>
          <w:tcPr>
            <w:tcW w:w="1081" w:type="dxa"/>
          </w:tcPr>
          <w:p w14:paraId="099F3AA9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3C9A0BE9" w14:textId="6661A611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7CC7AB0E" w14:textId="7084D36A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407" w:type="dxa"/>
            <w:vAlign w:val="center"/>
          </w:tcPr>
          <w:p w14:paraId="12FA27E2" w14:textId="77777777" w:rsidR="00686E8A" w:rsidRPr="009401E5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 w:hint="cs"/>
                <w:color w:val="000000"/>
                <w:kern w:val="0"/>
                <w:szCs w:val="22"/>
                <w:cs/>
                <w14:ligatures w14:val="none"/>
              </w:rPr>
              <w:t>บริษัท ที แอนด์ เอ ก็อปปี้ไท</w:t>
            </w:r>
            <w:proofErr w:type="spellStart"/>
            <w:r w:rsidRPr="009401E5">
              <w:rPr>
                <w:rFonts w:ascii="TH SarabunIT๙" w:eastAsia="Times New Roman" w:hAnsi="TH SarabunIT๙" w:cs="TH SarabunIT๙" w:hint="cs"/>
                <w:color w:val="000000"/>
                <w:kern w:val="0"/>
                <w:szCs w:val="22"/>
                <w:cs/>
                <w14:ligatures w14:val="none"/>
              </w:rPr>
              <w:t>ม์</w:t>
            </w:r>
            <w:proofErr w:type="spellEnd"/>
            <w:r w:rsidRPr="009401E5">
              <w:rPr>
                <w:rFonts w:ascii="TH SarabunIT๙" w:eastAsia="Times New Roman" w:hAnsi="TH SarabunIT๙" w:cs="TH SarabunIT๙" w:hint="cs"/>
                <w:color w:val="000000"/>
                <w:kern w:val="0"/>
                <w:szCs w:val="22"/>
                <w:cs/>
                <w14:ligatures w14:val="none"/>
              </w:rPr>
              <w:t>เซอร์วิส จำกัด</w:t>
            </w:r>
          </w:p>
          <w:p w14:paraId="21D8BCE1" w14:textId="77777777" w:rsidR="00686E8A" w:rsidRPr="00EE5047" w:rsidRDefault="00686E8A" w:rsidP="00686E8A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9401E5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14:ligatures w14:val="none"/>
              </w:rPr>
              <w:t>Tel 08 1617 6568</w:t>
            </w:r>
          </w:p>
        </w:tc>
        <w:tc>
          <w:tcPr>
            <w:tcW w:w="1402" w:type="dxa"/>
          </w:tcPr>
          <w:p w14:paraId="12D2CAEC" w14:textId="77777777" w:rsidR="00686E8A" w:rsidRPr="00EE5047" w:rsidRDefault="00686E8A" w:rsidP="00686E8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68039432375</w:t>
            </w:r>
          </w:p>
        </w:tc>
      </w:tr>
    </w:tbl>
    <w:p w14:paraId="2BA5ECD5" w14:textId="193363D7" w:rsidR="009123B6" w:rsidRPr="00717A0A" w:rsidRDefault="009123B6" w:rsidP="00344532">
      <w:pPr>
        <w:spacing w:before="360"/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ตรวจแล้วถูกต้อง</w:t>
      </w:r>
    </w:p>
    <w:p w14:paraId="177B6BDE" w14:textId="3B001CFB" w:rsidR="009123B6" w:rsidRPr="00717A0A" w:rsidRDefault="00344532" w:rsidP="009123B6">
      <w:pPr>
        <w:spacing w:before="360"/>
        <w:jc w:val="both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F42FF6C" wp14:editId="45E2A9C6">
            <wp:simplePos x="0" y="0"/>
            <wp:positionH relativeFrom="column">
              <wp:posOffset>4293704</wp:posOffset>
            </wp:positionH>
            <wp:positionV relativeFrom="paragraph">
              <wp:posOffset>110684</wp:posOffset>
            </wp:positionV>
            <wp:extent cx="1201003" cy="357309"/>
            <wp:effectExtent l="0" t="0" r="0" b="5080"/>
            <wp:wrapNone/>
            <wp:docPr id="14360589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71588" name="รูปภาพ 7204715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03" cy="357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3B6">
        <w:rPr>
          <w:rFonts w:ascii="TH SarabunIT๙" w:eastAsia="Times New Roman" w:hAnsi="TH SarabunIT๙" w:cs="TH SarabunIT๙" w:hint="cs"/>
          <w:color w:val="000000"/>
          <w:kern w:val="0"/>
          <w:sz w:val="28"/>
          <w:cs/>
          <w14:ligatures w14:val="none"/>
        </w:rPr>
        <w:t xml:space="preserve">                                                                                                     </w:t>
      </w:r>
      <w:r w:rsidR="009123B6"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พันตำรวจเอก</w:t>
      </w:r>
    </w:p>
    <w:p w14:paraId="74E5D7DF" w14:textId="123AA8EC" w:rsidR="009123B6" w:rsidRPr="00717A0A" w:rsidRDefault="009123B6" w:rsidP="009123B6">
      <w:pPr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(</w:t>
      </w:r>
      <w:r w:rsidR="00344532">
        <w:rPr>
          <w:rFonts w:ascii="TH SarabunIT๙" w:eastAsia="Times New Roman" w:hAnsi="TH SarabunIT๙" w:cs="TH SarabunIT๙" w:hint="cs"/>
          <w:color w:val="000000"/>
          <w:kern w:val="0"/>
          <w:sz w:val="28"/>
          <w:cs/>
          <w14:ligatures w14:val="none"/>
        </w:rPr>
        <w:t>เลิศศักดิ์  เขียมทรัพย์</w:t>
      </w: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)</w:t>
      </w:r>
    </w:p>
    <w:p w14:paraId="30977701" w14:textId="77777777" w:rsidR="009123B6" w:rsidRPr="006830E3" w:rsidRDefault="009123B6" w:rsidP="009123B6">
      <w:pPr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ผู้กำกับการสถานีตำรวจนครบาลหลักสอง</w:t>
      </w:r>
    </w:p>
    <w:p w14:paraId="4A7B2719" w14:textId="77777777" w:rsidR="009123B6" w:rsidRPr="009123B6" w:rsidRDefault="009123B6" w:rsidP="009123B6">
      <w:pPr>
        <w:jc w:val="both"/>
        <w:rPr>
          <w:rFonts w:ascii="TH SarabunIT๙" w:hAnsi="TH SarabunIT๙" w:cs="TH SarabunIT๙"/>
        </w:rPr>
      </w:pPr>
    </w:p>
    <w:sectPr w:rsidR="009123B6" w:rsidRPr="009123B6" w:rsidSect="000D044E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8A"/>
    <w:rsid w:val="000131C0"/>
    <w:rsid w:val="0006003F"/>
    <w:rsid w:val="000C4B13"/>
    <w:rsid w:val="000D044E"/>
    <w:rsid w:val="000F5CC8"/>
    <w:rsid w:val="001B6D69"/>
    <w:rsid w:val="00207968"/>
    <w:rsid w:val="00246E8C"/>
    <w:rsid w:val="00266F80"/>
    <w:rsid w:val="002C5CAA"/>
    <w:rsid w:val="00344532"/>
    <w:rsid w:val="00381062"/>
    <w:rsid w:val="003969A9"/>
    <w:rsid w:val="004A3654"/>
    <w:rsid w:val="004E2FB6"/>
    <w:rsid w:val="005C572E"/>
    <w:rsid w:val="0061139F"/>
    <w:rsid w:val="00611D03"/>
    <w:rsid w:val="0061258A"/>
    <w:rsid w:val="006568F0"/>
    <w:rsid w:val="00686E8A"/>
    <w:rsid w:val="006972A8"/>
    <w:rsid w:val="0070064B"/>
    <w:rsid w:val="007E7842"/>
    <w:rsid w:val="008240D1"/>
    <w:rsid w:val="00884D12"/>
    <w:rsid w:val="008B539F"/>
    <w:rsid w:val="008E024C"/>
    <w:rsid w:val="00910D56"/>
    <w:rsid w:val="009123B6"/>
    <w:rsid w:val="009B0CF7"/>
    <w:rsid w:val="00A7166C"/>
    <w:rsid w:val="00A858E7"/>
    <w:rsid w:val="00C2266B"/>
    <w:rsid w:val="00C65A6E"/>
    <w:rsid w:val="00D50848"/>
    <w:rsid w:val="00E26D24"/>
    <w:rsid w:val="00EC0FC5"/>
    <w:rsid w:val="00EE5047"/>
    <w:rsid w:val="00F31D75"/>
    <w:rsid w:val="00F801DF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AE16"/>
  <w15:chartTrackingRefBased/>
  <w15:docId w15:val="{C1EC649A-95CE-49B2-95D7-CAA97337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61258A"/>
  </w:style>
  <w:style w:type="table" w:styleId="a4">
    <w:name w:val="Table Grid"/>
    <w:basedOn w:val="a1"/>
    <w:uiPriority w:val="39"/>
    <w:rsid w:val="0006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กิตติ วิรุฬหา</cp:lastModifiedBy>
  <cp:revision>13</cp:revision>
  <dcterms:created xsi:type="dcterms:W3CDTF">2025-01-08T04:18:00Z</dcterms:created>
  <dcterms:modified xsi:type="dcterms:W3CDTF">2025-04-24T04:43:00Z</dcterms:modified>
</cp:coreProperties>
</file>